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Default="00127F91" w:rsidP="00970FD4">
      <w:pPr>
        <w:jc w:val="center"/>
        <w:rPr>
          <w:rFonts w:cs="Calibri"/>
          <w:b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 xml:space="preserve">1 </w:t>
      </w:r>
      <w:r w:rsidR="000C5038" w:rsidRPr="00573AA7">
        <w:rPr>
          <w:rFonts w:cs="Calibri"/>
          <w:b/>
        </w:rPr>
        <w:t xml:space="preserve">ESPERTO </w:t>
      </w:r>
      <w:r w:rsidR="00C410B8">
        <w:rPr>
          <w:rFonts w:cs="Calibri"/>
          <w:b/>
        </w:rPr>
        <w:t>ARTETERAPIA</w:t>
      </w:r>
    </w:p>
    <w:p w:rsidR="00BB079C" w:rsidRPr="00466A68" w:rsidRDefault="00BB079C" w:rsidP="00970FD4">
      <w:pPr>
        <w:jc w:val="center"/>
        <w:rPr>
          <w:rFonts w:cs="Calibri"/>
          <w:color w:val="000000"/>
        </w:rPr>
      </w:pP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970FD4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0C5038" w:rsidRPr="00573AA7">
        <w:rPr>
          <w:rFonts w:cs="Calibri"/>
          <w:b/>
        </w:rPr>
        <w:t xml:space="preserve">ESPERTO IN </w:t>
      </w:r>
      <w:r w:rsidR="00C410B8">
        <w:rPr>
          <w:rFonts w:cs="Calibri"/>
          <w:b/>
        </w:rPr>
        <w:t>ARTETERAPIA</w:t>
      </w:r>
      <w:r w:rsidR="00ED12A1">
        <w:rPr>
          <w:rFonts w:cs="Calibri"/>
          <w:b/>
        </w:rPr>
        <w:t xml:space="preserve"> a.s.2023/24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70FD4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Pr="00B93BB5" w:rsidRDefault="0021505F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2126"/>
        <w:gridCol w:w="1805"/>
      </w:tblGrid>
      <w:tr w:rsidR="00C410B8" w:rsidRPr="00D64E20" w:rsidTr="00C410B8">
        <w:tc>
          <w:tcPr>
            <w:tcW w:w="5949" w:type="dxa"/>
            <w:shd w:val="clear" w:color="auto" w:fill="auto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126" w:type="dxa"/>
            <w:shd w:val="clear" w:color="auto" w:fill="auto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</w:tc>
        <w:tc>
          <w:tcPr>
            <w:tcW w:w="1805" w:type="dxa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INDICARE CON X</w:t>
            </w:r>
          </w:p>
        </w:tc>
      </w:tr>
      <w:tr w:rsidR="00C410B8" w:rsidRPr="00D64E20" w:rsidTr="00C410B8">
        <w:tc>
          <w:tcPr>
            <w:tcW w:w="5949" w:type="dxa"/>
            <w:shd w:val="clear" w:color="auto" w:fill="auto"/>
          </w:tcPr>
          <w:p w:rsidR="00C410B8" w:rsidRPr="00D64E20" w:rsidRDefault="00C410B8" w:rsidP="00D90E6D">
            <w:pPr>
              <w:rPr>
                <w:rFonts w:cs="Calibri"/>
                <w:color w:val="000000"/>
              </w:rPr>
            </w:pPr>
            <w:r>
              <w:t xml:space="preserve">Diploma in </w:t>
            </w:r>
            <w:proofErr w:type="spellStart"/>
            <w:r>
              <w:t>Arteterapia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50</w:t>
            </w:r>
          </w:p>
        </w:tc>
        <w:tc>
          <w:tcPr>
            <w:tcW w:w="1805" w:type="dxa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90"/>
        <w:gridCol w:w="1362"/>
        <w:gridCol w:w="1362"/>
      </w:tblGrid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Pr>
              <w:jc w:val="both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 xml:space="preserve">TITOLI PROFESSIONALI 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  <w:p w:rsidR="00C410B8" w:rsidRPr="00D64E20" w:rsidRDefault="00C410B8" w:rsidP="00D90E6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MASSIMO</w:t>
            </w:r>
          </w:p>
        </w:tc>
        <w:tc>
          <w:tcPr>
            <w:tcW w:w="687" w:type="pct"/>
          </w:tcPr>
          <w:p w:rsidR="00C410B8" w:rsidRPr="00D64E20" w:rsidRDefault="00C410B8" w:rsidP="00D90E6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INDICARE CON X</w:t>
            </w: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Pr>
              <w:rPr>
                <w:rFonts w:cs="Calibri"/>
                <w:b/>
                <w:color w:val="000000"/>
              </w:rPr>
            </w:pPr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artistiche</w:t>
            </w:r>
            <w:proofErr w:type="spellEnd"/>
            <w:r>
              <w:t xml:space="preserve"> in </w:t>
            </w:r>
            <w:proofErr w:type="spellStart"/>
            <w:r>
              <w:t>arteterapia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psicologiche</w:t>
            </w:r>
            <w:proofErr w:type="spellEnd"/>
            <w:r>
              <w:t xml:space="preserve"> e </w:t>
            </w:r>
            <w:proofErr w:type="spellStart"/>
            <w:r>
              <w:t>relazionali</w:t>
            </w:r>
            <w:proofErr w:type="spellEnd"/>
            <w:r>
              <w:t xml:space="preserve"> </w:t>
            </w:r>
            <w:proofErr w:type="spellStart"/>
            <w:r>
              <w:t>finalizzate</w:t>
            </w:r>
            <w:proofErr w:type="spellEnd"/>
            <w:r>
              <w:t xml:space="preserve"> </w:t>
            </w:r>
            <w:proofErr w:type="spellStart"/>
            <w:r>
              <w:t>allo</w:t>
            </w:r>
            <w:proofErr w:type="spellEnd"/>
            <w:r>
              <w:t xml:space="preserve"> </w:t>
            </w:r>
            <w:proofErr w:type="spellStart"/>
            <w:r>
              <w:t>sviluppo</w:t>
            </w:r>
            <w:proofErr w:type="spellEnd"/>
            <w:r>
              <w:t xml:space="preserve"> </w:t>
            </w:r>
            <w:proofErr w:type="spellStart"/>
            <w:r>
              <w:t>espressivo</w:t>
            </w:r>
            <w:proofErr w:type="spellEnd"/>
            <w:r>
              <w:t xml:space="preserve"> e </w:t>
            </w:r>
            <w:proofErr w:type="spellStart"/>
            <w:r>
              <w:t>comunicativo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>
              <w:t>Competenze</w:t>
            </w:r>
            <w:proofErr w:type="spellEnd"/>
            <w:r>
              <w:t xml:space="preserve"> di </w:t>
            </w:r>
            <w:proofErr w:type="spellStart"/>
            <w:r>
              <w:t>animazione</w:t>
            </w:r>
            <w:proofErr w:type="spellEnd"/>
            <w:r>
              <w:t xml:space="preserve"> e </w:t>
            </w:r>
            <w:proofErr w:type="spellStart"/>
            <w:r>
              <w:t>attenzione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relazioni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gruppo</w:t>
            </w:r>
            <w:proofErr w:type="spellEnd"/>
            <w:r>
              <w:t xml:space="preserve"> </w:t>
            </w:r>
            <w:proofErr w:type="spellStart"/>
            <w:r>
              <w:t>classe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>
              <w:t>Relatore</w:t>
            </w:r>
            <w:proofErr w:type="spellEnd"/>
            <w:r>
              <w:t xml:space="preserve"> a </w:t>
            </w:r>
            <w:proofErr w:type="spellStart"/>
            <w:r>
              <w:t>corsi</w:t>
            </w:r>
            <w:proofErr w:type="spellEnd"/>
            <w:r>
              <w:t xml:space="preserve"> e/o in </w:t>
            </w:r>
            <w:proofErr w:type="spellStart"/>
            <w:r>
              <w:t>incontri</w:t>
            </w:r>
            <w:proofErr w:type="spellEnd"/>
            <w:r>
              <w:t xml:space="preserve"> e </w:t>
            </w:r>
            <w:proofErr w:type="spellStart"/>
            <w:r>
              <w:t>laboratori</w:t>
            </w:r>
            <w:proofErr w:type="spellEnd"/>
            <w:r>
              <w:t xml:space="preserve"> </w:t>
            </w:r>
            <w:proofErr w:type="spellStart"/>
            <w:r>
              <w:t>sull’arteterapia</w:t>
            </w:r>
            <w:proofErr w:type="spellEnd"/>
            <w:r>
              <w:t xml:space="preserve"> 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incontro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5)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 w:rsidRPr="00D64E20">
              <w:t>pubblicazioni</w:t>
            </w:r>
            <w:proofErr w:type="spellEnd"/>
            <w:r w:rsidRPr="00D64E20">
              <w:t xml:space="preserve"> </w:t>
            </w:r>
            <w:r>
              <w:t xml:space="preserve">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pubblicazioni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5)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</w:tbl>
    <w:p w:rsidR="00970FD4" w:rsidRPr="000D0DA5" w:rsidRDefault="009C6D3B" w:rsidP="00B93BB5">
      <w:pPr>
        <w:pStyle w:val="Corpotesto"/>
        <w:ind w:left="212"/>
        <w:jc w:val="both"/>
        <w:rPr>
          <w:rFonts w:cs="Calibri"/>
          <w:b/>
          <w:color w:val="000000" w:themeColor="text1"/>
          <w:spacing w:val="-1"/>
          <w:sz w:val="22"/>
          <w:szCs w:val="22"/>
          <w:lang w:val="it-IT"/>
        </w:rPr>
      </w:pPr>
      <w:r w:rsidRPr="000D0DA5">
        <w:rPr>
          <w:rFonts w:cs="Calibri"/>
          <w:b/>
          <w:color w:val="000000" w:themeColor="text1"/>
          <w:spacing w:val="-1"/>
          <w:sz w:val="22"/>
          <w:szCs w:val="22"/>
          <w:lang w:val="it-IT"/>
        </w:rPr>
        <w:lastRenderedPageBreak/>
        <w:t xml:space="preserve">Si ricorda di allegare tutti i </w:t>
      </w:r>
      <w:proofErr w:type="gramStart"/>
      <w:r w:rsidRPr="000D0DA5">
        <w:rPr>
          <w:rFonts w:cs="Calibri"/>
          <w:b/>
          <w:color w:val="000000" w:themeColor="text1"/>
          <w:spacing w:val="-1"/>
          <w:sz w:val="22"/>
          <w:szCs w:val="22"/>
          <w:lang w:val="it-IT"/>
        </w:rPr>
        <w:t xml:space="preserve">documenti </w:t>
      </w:r>
      <w:r w:rsidR="00BB079C" w:rsidRPr="000D0DA5">
        <w:rPr>
          <w:rFonts w:cs="Calibri"/>
          <w:b/>
          <w:color w:val="000000" w:themeColor="text1"/>
          <w:spacing w:val="-1"/>
          <w:sz w:val="22"/>
          <w:szCs w:val="22"/>
          <w:lang w:val="it-IT"/>
        </w:rPr>
        <w:t xml:space="preserve"> e</w:t>
      </w:r>
      <w:proofErr w:type="gramEnd"/>
      <w:r w:rsidR="00BB079C" w:rsidRPr="000D0DA5">
        <w:rPr>
          <w:rFonts w:cs="Calibri"/>
          <w:b/>
          <w:color w:val="000000" w:themeColor="text1"/>
          <w:spacing w:val="-1"/>
          <w:sz w:val="22"/>
          <w:szCs w:val="22"/>
          <w:lang w:val="it-IT"/>
        </w:rPr>
        <w:t xml:space="preserve"> il curriculum vitae </w:t>
      </w:r>
      <w:r w:rsidRPr="000D0DA5">
        <w:rPr>
          <w:rFonts w:cs="Calibri"/>
          <w:b/>
          <w:color w:val="000000" w:themeColor="text1"/>
          <w:spacing w:val="-1"/>
          <w:sz w:val="22"/>
          <w:szCs w:val="22"/>
          <w:lang w:val="it-IT"/>
        </w:rPr>
        <w:t>richiesti nell’avviso.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bookmarkStart w:id="0" w:name="_GoBack"/>
      <w:bookmarkEnd w:id="0"/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65D" w:rsidRDefault="005C365D">
      <w:r>
        <w:separator/>
      </w:r>
    </w:p>
  </w:endnote>
  <w:endnote w:type="continuationSeparator" w:id="0">
    <w:p w:rsidR="005C365D" w:rsidRDefault="005C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5C365D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65D" w:rsidRDefault="005C365D">
      <w:r>
        <w:separator/>
      </w:r>
    </w:p>
  </w:footnote>
  <w:footnote w:type="continuationSeparator" w:id="0">
    <w:p w:rsidR="005C365D" w:rsidRDefault="005C3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0C5038"/>
    <w:rsid w:val="000D0DA5"/>
    <w:rsid w:val="00127F91"/>
    <w:rsid w:val="00147E71"/>
    <w:rsid w:val="001E784F"/>
    <w:rsid w:val="0021505F"/>
    <w:rsid w:val="002A3523"/>
    <w:rsid w:val="002B040A"/>
    <w:rsid w:val="003252DF"/>
    <w:rsid w:val="0038049C"/>
    <w:rsid w:val="004C5AD9"/>
    <w:rsid w:val="005A7804"/>
    <w:rsid w:val="005C365D"/>
    <w:rsid w:val="006A187E"/>
    <w:rsid w:val="006B2DB3"/>
    <w:rsid w:val="00746E74"/>
    <w:rsid w:val="00922C45"/>
    <w:rsid w:val="00970FD4"/>
    <w:rsid w:val="009C6D3B"/>
    <w:rsid w:val="009C76BE"/>
    <w:rsid w:val="00B2544F"/>
    <w:rsid w:val="00B93BB5"/>
    <w:rsid w:val="00BB079C"/>
    <w:rsid w:val="00BD6792"/>
    <w:rsid w:val="00C410B8"/>
    <w:rsid w:val="00C64F9C"/>
    <w:rsid w:val="00D148D2"/>
    <w:rsid w:val="00E334DA"/>
    <w:rsid w:val="00E76698"/>
    <w:rsid w:val="00E813E3"/>
    <w:rsid w:val="00E8616B"/>
    <w:rsid w:val="00ED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72D63-BF16-4CCA-8C1A-3B27E386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19</cp:revision>
  <dcterms:created xsi:type="dcterms:W3CDTF">2019-10-18T10:06:00Z</dcterms:created>
  <dcterms:modified xsi:type="dcterms:W3CDTF">2024-02-12T11:34:00Z</dcterms:modified>
</cp:coreProperties>
</file>